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CB1" w:rsidRDefault="00C54CB1"/>
    <w:p w:rsidR="00C54CB1" w:rsidRDefault="00C54CB1">
      <w:pPr>
        <w:rPr>
          <w:sz w:val="24"/>
          <w:szCs w:val="24"/>
        </w:rPr>
      </w:pPr>
      <w:proofErr w:type="gramStart"/>
      <w:r w:rsidRPr="00C54CB1">
        <w:rPr>
          <w:sz w:val="24"/>
          <w:szCs w:val="24"/>
        </w:rPr>
        <w:t xml:space="preserve">Stavba : </w:t>
      </w:r>
      <w:r>
        <w:rPr>
          <w:sz w:val="24"/>
          <w:szCs w:val="24"/>
        </w:rPr>
        <w:t xml:space="preserve">  </w:t>
      </w:r>
      <w:r w:rsidRPr="00C54CB1">
        <w:rPr>
          <w:sz w:val="24"/>
          <w:szCs w:val="24"/>
        </w:rPr>
        <w:t>Oprava</w:t>
      </w:r>
      <w:proofErr w:type="gramEnd"/>
      <w:r w:rsidRPr="00C54CB1">
        <w:rPr>
          <w:sz w:val="24"/>
          <w:szCs w:val="24"/>
        </w:rPr>
        <w:t xml:space="preserve"> objektu b</w:t>
      </w:r>
      <w:r>
        <w:rPr>
          <w:sz w:val="24"/>
          <w:szCs w:val="24"/>
        </w:rPr>
        <w:t>ýv</w:t>
      </w:r>
      <w:r w:rsidRPr="00C54CB1">
        <w:rPr>
          <w:sz w:val="24"/>
          <w:szCs w:val="24"/>
        </w:rPr>
        <w:t>alé márnice a hřbitovní zdi ve Vlčicích u Javorníka</w:t>
      </w:r>
    </w:p>
    <w:p w:rsidR="00C54CB1" w:rsidRPr="00C54CB1" w:rsidRDefault="00C54CB1">
      <w:pPr>
        <w:rPr>
          <w:sz w:val="24"/>
          <w:szCs w:val="24"/>
        </w:rPr>
      </w:pPr>
      <w:r>
        <w:rPr>
          <w:sz w:val="24"/>
          <w:szCs w:val="24"/>
        </w:rPr>
        <w:t>Investor: Obec Vlčice u Javorníka</w:t>
      </w:r>
    </w:p>
    <w:p w:rsidR="00C54CB1" w:rsidRDefault="00C54CB1"/>
    <w:p w:rsidR="00C54CB1" w:rsidRDefault="00C54CB1"/>
    <w:p w:rsidR="00C54CB1" w:rsidRDefault="00C54CB1"/>
    <w:p w:rsidR="00C54CB1" w:rsidRDefault="00C54CB1"/>
    <w:p w:rsidR="00C54CB1" w:rsidRDefault="00C54CB1"/>
    <w:p w:rsidR="00C54CB1" w:rsidRDefault="00C54CB1"/>
    <w:p w:rsidR="00C54CB1" w:rsidRDefault="00C54CB1"/>
    <w:p w:rsidR="00D47B40" w:rsidRDefault="00C54CB1">
      <w:pPr>
        <w:rPr>
          <w:b/>
          <w:sz w:val="28"/>
          <w:szCs w:val="28"/>
        </w:rPr>
      </w:pPr>
      <w:r w:rsidRPr="00C54CB1">
        <w:rPr>
          <w:b/>
          <w:sz w:val="28"/>
          <w:szCs w:val="28"/>
        </w:rPr>
        <w:t>Rekapitulace objektů:</w:t>
      </w:r>
    </w:p>
    <w:p w:rsidR="00C54CB1" w:rsidRDefault="00C54CB1">
      <w:pPr>
        <w:rPr>
          <w:b/>
          <w:sz w:val="28"/>
          <w:szCs w:val="28"/>
        </w:rPr>
      </w:pPr>
    </w:p>
    <w:p w:rsidR="00C54CB1" w:rsidRDefault="00C54CB1">
      <w:pPr>
        <w:rPr>
          <w:b/>
          <w:sz w:val="28"/>
          <w:szCs w:val="28"/>
        </w:rPr>
      </w:pPr>
      <w:r>
        <w:rPr>
          <w:b/>
          <w:sz w:val="28"/>
          <w:szCs w:val="28"/>
        </w:rPr>
        <w:t>Objekt bývalé márnice: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551 326,-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119 278,-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667 104,-</w:t>
      </w:r>
    </w:p>
    <w:p w:rsidR="00C54CB1" w:rsidRDefault="00C54CB1">
      <w:pPr>
        <w:rPr>
          <w:b/>
          <w:sz w:val="28"/>
          <w:szCs w:val="28"/>
        </w:rPr>
      </w:pPr>
      <w:r>
        <w:rPr>
          <w:b/>
          <w:sz w:val="28"/>
          <w:szCs w:val="28"/>
        </w:rPr>
        <w:t>Hřbitovní zeď: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1 206 357,-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253 335,-</w:t>
      </w:r>
      <w:r>
        <w:rPr>
          <w:b/>
          <w:sz w:val="28"/>
          <w:szCs w:val="28"/>
        </w:rPr>
        <w:tab/>
        <w:t xml:space="preserve">        1 459 692,-</w:t>
      </w:r>
    </w:p>
    <w:p w:rsidR="00C54CB1" w:rsidRPr="00C54CB1" w:rsidRDefault="00C54CB1" w:rsidP="00C54C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42"/>
        </w:tabs>
        <w:rPr>
          <w:b/>
          <w:sz w:val="28"/>
          <w:szCs w:val="28"/>
        </w:rPr>
      </w:pPr>
      <w:r w:rsidRPr="00C54CB1">
        <w:rPr>
          <w:b/>
          <w:sz w:val="28"/>
          <w:szCs w:val="28"/>
        </w:rPr>
        <w:t>Celkem:</w:t>
      </w:r>
      <w:r w:rsidRPr="00C54CB1">
        <w:rPr>
          <w:b/>
          <w:sz w:val="28"/>
          <w:szCs w:val="28"/>
        </w:rPr>
        <w:tab/>
      </w:r>
      <w:r w:rsidRPr="00C54CB1">
        <w:rPr>
          <w:b/>
          <w:sz w:val="28"/>
          <w:szCs w:val="28"/>
        </w:rPr>
        <w:tab/>
      </w:r>
      <w:r w:rsidRPr="00C54CB1">
        <w:rPr>
          <w:b/>
          <w:sz w:val="28"/>
          <w:szCs w:val="28"/>
        </w:rPr>
        <w:tab/>
        <w:t xml:space="preserve">         1 757 683,- </w:t>
      </w:r>
      <w:r w:rsidRPr="00C54CB1">
        <w:rPr>
          <w:b/>
          <w:sz w:val="28"/>
          <w:szCs w:val="28"/>
        </w:rPr>
        <w:tab/>
      </w:r>
      <w:r w:rsidRPr="00C54CB1">
        <w:rPr>
          <w:b/>
          <w:sz w:val="28"/>
          <w:szCs w:val="28"/>
        </w:rPr>
        <w:tab/>
      </w:r>
      <w:proofErr w:type="gramStart"/>
      <w:r w:rsidRPr="00C54CB1">
        <w:rPr>
          <w:b/>
          <w:sz w:val="28"/>
          <w:szCs w:val="28"/>
        </w:rPr>
        <w:t>372 613,-             2 126 796,-</w:t>
      </w:r>
      <w:proofErr w:type="gramEnd"/>
    </w:p>
    <w:p w:rsidR="00C54CB1" w:rsidRDefault="00C54CB1">
      <w:pPr>
        <w:rPr>
          <w:b/>
          <w:sz w:val="28"/>
          <w:szCs w:val="28"/>
        </w:rPr>
      </w:pPr>
    </w:p>
    <w:p w:rsidR="00C54CB1" w:rsidRDefault="00C54CB1">
      <w:pPr>
        <w:rPr>
          <w:b/>
          <w:sz w:val="28"/>
          <w:szCs w:val="28"/>
        </w:rPr>
      </w:pPr>
    </w:p>
    <w:p w:rsidR="00C54CB1" w:rsidRDefault="00C54CB1">
      <w:pPr>
        <w:rPr>
          <w:b/>
          <w:sz w:val="28"/>
          <w:szCs w:val="28"/>
        </w:rPr>
      </w:pPr>
    </w:p>
    <w:p w:rsidR="00C54CB1" w:rsidRDefault="00C54CB1">
      <w:pPr>
        <w:rPr>
          <w:b/>
          <w:sz w:val="28"/>
          <w:szCs w:val="28"/>
        </w:rPr>
      </w:pPr>
    </w:p>
    <w:p w:rsidR="00C54CB1" w:rsidRDefault="00C54CB1">
      <w:pPr>
        <w:rPr>
          <w:b/>
          <w:sz w:val="28"/>
          <w:szCs w:val="28"/>
        </w:rPr>
      </w:pPr>
    </w:p>
    <w:p w:rsidR="00C54CB1" w:rsidRDefault="00C54CB1">
      <w:pPr>
        <w:rPr>
          <w:b/>
          <w:sz w:val="28"/>
          <w:szCs w:val="28"/>
        </w:rPr>
      </w:pPr>
    </w:p>
    <w:p w:rsidR="00C54CB1" w:rsidRPr="00C54CB1" w:rsidRDefault="00C54CB1">
      <w:pPr>
        <w:rPr>
          <w:sz w:val="24"/>
          <w:szCs w:val="24"/>
        </w:rPr>
      </w:pPr>
      <w:r>
        <w:rPr>
          <w:sz w:val="24"/>
          <w:szCs w:val="24"/>
        </w:rPr>
        <w:t>Březen 2016</w:t>
      </w:r>
    </w:p>
    <w:sectPr w:rsidR="00C54CB1" w:rsidRPr="00C54CB1" w:rsidSect="00D47B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54CB1"/>
    <w:rsid w:val="000111F0"/>
    <w:rsid w:val="00C54CB1"/>
    <w:rsid w:val="00D47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47B4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Atim</dc:creator>
  <cp:lastModifiedBy>Atim</cp:lastModifiedBy>
  <cp:revision>1</cp:revision>
  <cp:lastPrinted>2016-03-03T17:25:00Z</cp:lastPrinted>
  <dcterms:created xsi:type="dcterms:W3CDTF">2016-03-03T17:15:00Z</dcterms:created>
  <dcterms:modified xsi:type="dcterms:W3CDTF">2016-03-03T17:33:00Z</dcterms:modified>
</cp:coreProperties>
</file>