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96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108"/>
      </w:tblGrid>
      <w:tr w:rsidR="006003E8" w:rsidRPr="00DF7BCF" w:rsidTr="006003E8">
        <w:trPr>
          <w:trHeight w:val="397"/>
        </w:trPr>
        <w:tc>
          <w:tcPr>
            <w:tcW w:w="9108" w:type="dxa"/>
            <w:shd w:val="clear" w:color="auto" w:fill="C6D9F1"/>
            <w:vAlign w:val="center"/>
          </w:tcPr>
          <w:p w:rsidR="006003E8" w:rsidRPr="00DF7BCF" w:rsidRDefault="006003E8" w:rsidP="006003E8">
            <w:pPr>
              <w:jc w:val="center"/>
              <w:rPr>
                <w:rFonts w:ascii="Arial" w:hAnsi="Arial" w:cs="Arial"/>
                <w:b/>
                <w:bCs/>
                <w:iCs/>
                <w:caps/>
              </w:rPr>
            </w:pPr>
            <w:r w:rsidRPr="00DF7BCF">
              <w:rPr>
                <w:rFonts w:ascii="Arial" w:hAnsi="Arial" w:cs="Arial"/>
                <w:b/>
                <w:bCs/>
                <w:iCs/>
                <w:caps/>
                <w:sz w:val="22"/>
                <w:szCs w:val="22"/>
              </w:rPr>
              <w:t>Čestné prohlášení o splnění požadavků dle § 68 odst. 3 ZVZ</w:t>
            </w:r>
          </w:p>
        </w:tc>
      </w:tr>
    </w:tbl>
    <w:p w:rsidR="006003E8" w:rsidRDefault="006003E8" w:rsidP="006003E8">
      <w:pPr>
        <w:pStyle w:val="Zkladntext2"/>
        <w:spacing w:after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003E8" w:rsidRPr="00DF7BCF" w:rsidRDefault="006003E8" w:rsidP="006003E8">
      <w:pPr>
        <w:pStyle w:val="Zkladntext2"/>
        <w:spacing w:after="0"/>
        <w:jc w:val="both"/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 xml:space="preserve">Já (my) níže </w:t>
      </w:r>
      <w:proofErr w:type="gramStart"/>
      <w:r w:rsidRPr="00DF7BCF">
        <w:rPr>
          <w:rFonts w:ascii="Arial" w:hAnsi="Arial" w:cs="Arial"/>
          <w:sz w:val="22"/>
          <w:szCs w:val="22"/>
        </w:rPr>
        <w:t>podepsaný(í) jako</w:t>
      </w:r>
      <w:proofErr w:type="gramEnd"/>
      <w:r w:rsidRPr="00DF7BCF">
        <w:rPr>
          <w:rFonts w:ascii="Arial" w:hAnsi="Arial" w:cs="Arial"/>
          <w:sz w:val="22"/>
          <w:szCs w:val="22"/>
        </w:rPr>
        <w:t xml:space="preserve"> dodavatel čestně prohlašuji(</w:t>
      </w:r>
      <w:proofErr w:type="spellStart"/>
      <w:r w:rsidRPr="00DF7BCF">
        <w:rPr>
          <w:rFonts w:ascii="Arial" w:hAnsi="Arial" w:cs="Arial"/>
          <w:sz w:val="22"/>
          <w:szCs w:val="22"/>
        </w:rPr>
        <w:t>eme</w:t>
      </w:r>
      <w:proofErr w:type="spellEnd"/>
      <w:r w:rsidRPr="00DF7BCF">
        <w:rPr>
          <w:rFonts w:ascii="Arial" w:hAnsi="Arial" w:cs="Arial"/>
          <w:sz w:val="22"/>
          <w:szCs w:val="22"/>
        </w:rPr>
        <w:t>), že:</w:t>
      </w:r>
    </w:p>
    <w:p w:rsidR="006003E8" w:rsidRDefault="006003E8" w:rsidP="006003E8">
      <w:pPr>
        <w:pStyle w:val="Textpsmene"/>
        <w:numPr>
          <w:ilvl w:val="0"/>
          <w:numId w:val="1"/>
        </w:numPr>
        <w:tabs>
          <w:tab w:val="num" w:pos="709"/>
        </w:tabs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v posledních 3 letech od konce lhůty pro podání nabídek byli v pracovněprávním, funkčním či obdobném poměru u zadavatele tyto statutární orgány a tito členové statutárního orgánu:</w:t>
      </w:r>
    </w:p>
    <w:p w:rsidR="006003E8" w:rsidRDefault="006003E8" w:rsidP="006003E8">
      <w:pPr>
        <w:pStyle w:val="Textpsmene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  <w:r w:rsidRPr="00DF7BCF">
        <w:rPr>
          <w:rFonts w:ascii="Arial" w:hAnsi="Arial" w:cs="Arial"/>
          <w:sz w:val="22"/>
          <w:szCs w:val="22"/>
        </w:rPr>
        <w:t xml:space="preserve"> </w:t>
      </w:r>
    </w:p>
    <w:p w:rsidR="006003E8" w:rsidRDefault="006003E8" w:rsidP="006003E8">
      <w:pPr>
        <w:pStyle w:val="Textpsmene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  <w:r w:rsidRPr="00DF7BCF">
        <w:rPr>
          <w:rFonts w:ascii="Arial" w:hAnsi="Arial" w:cs="Arial"/>
          <w:sz w:val="22"/>
          <w:szCs w:val="22"/>
        </w:rPr>
        <w:t xml:space="preserve"> </w:t>
      </w:r>
    </w:p>
    <w:p w:rsidR="006003E8" w:rsidRDefault="006003E8" w:rsidP="006003E8">
      <w:pPr>
        <w:pStyle w:val="Textpsmene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  <w:r w:rsidRPr="00DF7BCF">
        <w:rPr>
          <w:rFonts w:ascii="Arial" w:hAnsi="Arial" w:cs="Arial"/>
          <w:sz w:val="22"/>
          <w:szCs w:val="22"/>
        </w:rPr>
        <w:t xml:space="preserve"> </w:t>
      </w:r>
    </w:p>
    <w:p w:rsidR="006003E8" w:rsidRPr="00DF7BCF" w:rsidRDefault="006003E8" w:rsidP="006003E8">
      <w:pPr>
        <w:pStyle w:val="Textpsmene"/>
        <w:tabs>
          <w:tab w:val="clear" w:pos="2694"/>
        </w:tabs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pStyle w:val="Textpsmene"/>
        <w:numPr>
          <w:ilvl w:val="0"/>
          <w:numId w:val="1"/>
        </w:numPr>
        <w:tabs>
          <w:tab w:val="num" w:pos="709"/>
        </w:tabs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žádný statutární orgán ani žádný člen statutárního orgánu v posledních 3 letech od konce lhůty pro podání nabídek nebyl v pracovněprávním, funkčním či obdobném poměru u zadavatele,</w:t>
      </w:r>
    </w:p>
    <w:p w:rsidR="006003E8" w:rsidRPr="00DF7BCF" w:rsidRDefault="006003E8" w:rsidP="006003E8">
      <w:pPr>
        <w:pStyle w:val="Textpsmene"/>
        <w:tabs>
          <w:tab w:val="clear" w:pos="2694"/>
        </w:tabs>
        <w:ind w:left="720" w:firstLine="0"/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pStyle w:val="Textpsmene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seznam vlastníků akcií, jejichž souhrnná jmenovitá hodnota přesahuje 10 % je následující:</w:t>
      </w:r>
    </w:p>
    <w:p w:rsidR="006003E8" w:rsidRDefault="006003E8" w:rsidP="006003E8">
      <w:pPr>
        <w:pStyle w:val="Textpsmene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  <w:r w:rsidRPr="00DF7BCF">
        <w:rPr>
          <w:rFonts w:ascii="Arial" w:hAnsi="Arial" w:cs="Arial"/>
          <w:sz w:val="22"/>
          <w:szCs w:val="22"/>
        </w:rPr>
        <w:t xml:space="preserve"> </w:t>
      </w:r>
    </w:p>
    <w:p w:rsidR="006003E8" w:rsidRDefault="006003E8" w:rsidP="006003E8">
      <w:pPr>
        <w:pStyle w:val="Textpsmene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  <w:r w:rsidRPr="00DF7BCF">
        <w:rPr>
          <w:rFonts w:ascii="Arial" w:hAnsi="Arial" w:cs="Arial"/>
          <w:sz w:val="22"/>
          <w:szCs w:val="22"/>
        </w:rPr>
        <w:t xml:space="preserve"> </w:t>
      </w:r>
    </w:p>
    <w:p w:rsidR="006003E8" w:rsidRDefault="006003E8" w:rsidP="006003E8">
      <w:pPr>
        <w:pStyle w:val="Textpsmene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  <w:r w:rsidRPr="00DF7BCF">
        <w:rPr>
          <w:rFonts w:ascii="Arial" w:hAnsi="Arial" w:cs="Arial"/>
          <w:sz w:val="22"/>
          <w:szCs w:val="22"/>
        </w:rPr>
        <w:t xml:space="preserve"> </w:t>
      </w:r>
    </w:p>
    <w:p w:rsidR="006003E8" w:rsidRPr="00DF7BCF" w:rsidRDefault="006003E8" w:rsidP="006003E8">
      <w:pPr>
        <w:pStyle w:val="Textpsmene"/>
        <w:tabs>
          <w:tab w:val="clear" w:pos="2694"/>
        </w:tabs>
        <w:ind w:left="1440" w:firstLine="0"/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pStyle w:val="Textpsmene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nemáme formu akciové společnosti, z tohoto důvodu se na nás tato zákonná povinnost nevztahuje</w:t>
      </w:r>
      <w:r>
        <w:rPr>
          <w:rFonts w:ascii="Arial" w:hAnsi="Arial" w:cs="Arial"/>
          <w:sz w:val="22"/>
          <w:szCs w:val="22"/>
        </w:rPr>
        <w:t>,</w:t>
      </w:r>
    </w:p>
    <w:p w:rsidR="006003E8" w:rsidRPr="00DF7BCF" w:rsidRDefault="006003E8" w:rsidP="006003E8">
      <w:pPr>
        <w:pStyle w:val="Textpsmene"/>
        <w:tabs>
          <w:tab w:val="clear" w:pos="2694"/>
        </w:tabs>
        <w:ind w:left="720" w:firstLine="0"/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pStyle w:val="Textpsmene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jsme</w:t>
      </w:r>
      <w:r>
        <w:rPr>
          <w:rFonts w:ascii="Arial" w:hAnsi="Arial" w:cs="Arial"/>
          <w:sz w:val="22"/>
          <w:szCs w:val="22"/>
        </w:rPr>
        <w:t xml:space="preserve"> </w:t>
      </w:r>
      <w:r w:rsidRPr="00DF7BCF">
        <w:rPr>
          <w:rFonts w:ascii="Arial" w:hAnsi="Arial" w:cs="Arial"/>
          <w:sz w:val="22"/>
          <w:szCs w:val="22"/>
        </w:rPr>
        <w:t>neuzavřeli a neuzavřeme zakázanou dohodu podle zvláštního právního předpisu (z</w:t>
      </w:r>
      <w:r w:rsidRPr="00DF7BCF">
        <w:rPr>
          <w:rFonts w:ascii="Arial" w:hAnsi="Arial" w:cs="Arial"/>
          <w:color w:val="000000"/>
          <w:sz w:val="22"/>
          <w:szCs w:val="22"/>
        </w:rPr>
        <w:t xml:space="preserve">ákon o ochraně hospodářské soutěže ve znění pozdějších předpisů) </w:t>
      </w:r>
      <w:r w:rsidRPr="00DF7BCF">
        <w:rPr>
          <w:rFonts w:ascii="Arial" w:hAnsi="Arial" w:cs="Arial"/>
          <w:sz w:val="22"/>
          <w:szCs w:val="22"/>
        </w:rPr>
        <w:t>v souvislosti se zadávanou veřejnou zakázkou.</w:t>
      </w:r>
    </w:p>
    <w:p w:rsidR="006003E8" w:rsidRPr="00DF7BCF" w:rsidRDefault="006003E8" w:rsidP="006003E8">
      <w:pPr>
        <w:pStyle w:val="Textpsmene"/>
        <w:tabs>
          <w:tab w:val="clear" w:pos="2694"/>
        </w:tabs>
        <w:ind w:left="720" w:firstLine="0"/>
        <w:rPr>
          <w:rFonts w:ascii="Arial" w:hAnsi="Arial" w:cs="Arial"/>
          <w:sz w:val="22"/>
          <w:szCs w:val="22"/>
        </w:rPr>
      </w:pPr>
    </w:p>
    <w:p w:rsidR="006003E8" w:rsidRPr="00DF7BCF" w:rsidRDefault="006003E8" w:rsidP="006003E8">
      <w:pPr>
        <w:jc w:val="both"/>
        <w:rPr>
          <w:rFonts w:ascii="Arial" w:hAnsi="Arial" w:cs="Arial"/>
          <w:sz w:val="22"/>
          <w:szCs w:val="22"/>
        </w:rPr>
      </w:pPr>
    </w:p>
    <w:p w:rsidR="006003E8" w:rsidRPr="00DF7BCF" w:rsidRDefault="006003E8" w:rsidP="006003E8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DF7BCF">
        <w:rPr>
          <w:rFonts w:ascii="Arial" w:hAnsi="Arial" w:cs="Arial"/>
          <w:color w:val="FF0000"/>
          <w:sz w:val="22"/>
          <w:szCs w:val="22"/>
          <w:u w:val="single"/>
        </w:rPr>
        <w:t xml:space="preserve">Poznámka: Dodavatel předloží uvedené prohlášení upravené dle skutečného stavu (tedy </w:t>
      </w:r>
      <w:r>
        <w:rPr>
          <w:rFonts w:ascii="Arial" w:hAnsi="Arial" w:cs="Arial"/>
          <w:color w:val="FF0000"/>
          <w:sz w:val="22"/>
          <w:szCs w:val="22"/>
          <w:u w:val="single"/>
        </w:rPr>
        <w:br/>
      </w:r>
      <w:r w:rsidRPr="00DF7BCF">
        <w:rPr>
          <w:rFonts w:ascii="Arial" w:hAnsi="Arial" w:cs="Arial"/>
          <w:color w:val="FF0000"/>
          <w:sz w:val="22"/>
          <w:szCs w:val="22"/>
          <w:u w:val="single"/>
        </w:rPr>
        <w:t>u jednotlivých ustanovení vybere odpovídající variantu)</w:t>
      </w:r>
    </w:p>
    <w:p w:rsidR="006003E8" w:rsidRPr="00DF7BCF" w:rsidRDefault="006003E8" w:rsidP="006003E8">
      <w:pPr>
        <w:rPr>
          <w:rFonts w:ascii="Arial" w:hAnsi="Arial" w:cs="Arial"/>
          <w:sz w:val="22"/>
          <w:szCs w:val="22"/>
        </w:rPr>
      </w:pPr>
    </w:p>
    <w:p w:rsidR="006003E8" w:rsidRPr="00DF7BCF" w:rsidRDefault="006003E8" w:rsidP="006003E8">
      <w:pPr>
        <w:rPr>
          <w:rFonts w:ascii="Arial" w:hAnsi="Arial" w:cs="Arial"/>
          <w:sz w:val="22"/>
          <w:szCs w:val="22"/>
        </w:rPr>
      </w:pPr>
    </w:p>
    <w:p w:rsidR="006003E8" w:rsidRPr="00DF7BCF" w:rsidRDefault="006003E8" w:rsidP="006003E8">
      <w:pPr>
        <w:jc w:val="both"/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Toto prohlášení podepisuji jako ……………………………………………………………</w:t>
      </w:r>
      <w:proofErr w:type="gramStart"/>
      <w:r w:rsidRPr="00DF7BCF">
        <w:rPr>
          <w:rFonts w:ascii="Arial" w:hAnsi="Arial" w:cs="Arial"/>
          <w:sz w:val="22"/>
          <w:szCs w:val="22"/>
        </w:rPr>
        <w:t>…..</w:t>
      </w:r>
      <w:proofErr w:type="gramEnd"/>
    </w:p>
    <w:p w:rsidR="006003E8" w:rsidRPr="00DF7BCF" w:rsidRDefault="006003E8" w:rsidP="006003E8">
      <w:pPr>
        <w:ind w:left="3240"/>
        <w:jc w:val="both"/>
        <w:rPr>
          <w:rFonts w:ascii="Arial" w:hAnsi="Arial" w:cs="Arial"/>
          <w:i/>
          <w:sz w:val="22"/>
          <w:szCs w:val="22"/>
        </w:rPr>
      </w:pPr>
      <w:r w:rsidRPr="00DF7BCF">
        <w:rPr>
          <w:rFonts w:ascii="Arial" w:hAnsi="Arial" w:cs="Arial"/>
          <w:i/>
          <w:sz w:val="22"/>
          <w:szCs w:val="22"/>
          <w:highlight w:val="yellow"/>
        </w:rPr>
        <w:t>(uchazeč uvede např. předseda představenstva a.s., jednatel společnosti s ručením omezeným apod.)</w:t>
      </w:r>
    </w:p>
    <w:p w:rsidR="006003E8" w:rsidRPr="00DF7BCF" w:rsidRDefault="006003E8" w:rsidP="006003E8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 xml:space="preserve">V(e) </w:t>
      </w: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  <w:r w:rsidRPr="00DF7BCF">
        <w:rPr>
          <w:rFonts w:ascii="Arial" w:hAnsi="Arial" w:cs="Arial"/>
          <w:sz w:val="22"/>
          <w:szCs w:val="22"/>
        </w:rPr>
        <w:t xml:space="preserve"> dne </w:t>
      </w:r>
      <w:r w:rsidRPr="00DF7BCF">
        <w:rPr>
          <w:rFonts w:ascii="Arial" w:hAnsi="Arial" w:cs="Arial"/>
          <w:b/>
          <w:sz w:val="22"/>
          <w:szCs w:val="22"/>
          <w:highlight w:val="yellow"/>
        </w:rPr>
        <w:t>[vyplní uchazeč]</w:t>
      </w:r>
    </w:p>
    <w:p w:rsidR="006003E8" w:rsidRPr="00DF7BCF" w:rsidRDefault="006003E8" w:rsidP="006003E8">
      <w:pPr>
        <w:spacing w:before="240"/>
        <w:jc w:val="right"/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……………………………….</w:t>
      </w:r>
    </w:p>
    <w:p w:rsidR="006003E8" w:rsidRPr="00DF7BCF" w:rsidRDefault="006003E8" w:rsidP="006003E8">
      <w:pPr>
        <w:jc w:val="right"/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</w:rPr>
        <w:t>podpis</w:t>
      </w:r>
    </w:p>
    <w:p w:rsidR="006003E8" w:rsidRDefault="006003E8" w:rsidP="006003E8">
      <w:pPr>
        <w:ind w:left="7080"/>
        <w:rPr>
          <w:rFonts w:ascii="Arial" w:hAnsi="Arial" w:cs="Arial"/>
          <w:sz w:val="22"/>
          <w:szCs w:val="22"/>
        </w:rPr>
      </w:pPr>
      <w:r w:rsidRPr="00DF7BCF">
        <w:rPr>
          <w:rFonts w:ascii="Arial" w:hAnsi="Arial" w:cs="Arial"/>
          <w:sz w:val="22"/>
          <w:szCs w:val="22"/>
          <w:highlight w:val="yellow"/>
        </w:rPr>
        <w:t>titul, jméno, příjmení</w:t>
      </w:r>
    </w:p>
    <w:p w:rsidR="006003E8" w:rsidRDefault="006003E8" w:rsidP="006003E8">
      <w:pPr>
        <w:ind w:left="7080"/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ind w:left="7080"/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ind w:left="7080"/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ind w:left="7080"/>
        <w:rPr>
          <w:rFonts w:ascii="Arial" w:hAnsi="Arial" w:cs="Arial"/>
          <w:sz w:val="22"/>
          <w:szCs w:val="22"/>
        </w:rPr>
      </w:pPr>
    </w:p>
    <w:p w:rsidR="006003E8" w:rsidRDefault="006003E8" w:rsidP="006003E8">
      <w:pPr>
        <w:ind w:left="7080"/>
        <w:rPr>
          <w:rFonts w:ascii="Arial" w:hAnsi="Arial" w:cs="Arial"/>
          <w:sz w:val="22"/>
          <w:szCs w:val="22"/>
        </w:rPr>
      </w:pPr>
    </w:p>
    <w:p w:rsidR="00542B3B" w:rsidRDefault="00542B3B"/>
    <w:sectPr w:rsidR="00542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64620"/>
    <w:multiLevelType w:val="hybridMultilevel"/>
    <w:tmpl w:val="DE26D8B0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A550A"/>
    <w:multiLevelType w:val="hybridMultilevel"/>
    <w:tmpl w:val="58121C74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E8"/>
    <w:rsid w:val="00542B3B"/>
    <w:rsid w:val="0060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118D8-E71B-463E-B3D8-784394E4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6003E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6003E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rsid w:val="006003E8"/>
    <w:pPr>
      <w:tabs>
        <w:tab w:val="num" w:pos="2694"/>
      </w:tabs>
      <w:ind w:left="2694" w:hanging="425"/>
      <w:jc w:val="both"/>
      <w:outlineLvl w:val="7"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ijjBBKDiBJfOVU69FzT27mIkBC35OG+5uPrpblCu9io=</DigestValue>
    </Reference>
    <Reference Type="http://www.w3.org/2000/09/xmldsig#Object" URI="#idOfficeObject">
      <DigestMethod Algorithm="http://www.w3.org/2001/04/xmlenc#sha256"/>
      <DigestValue>uCaecC7sAPLi2UpPbAZ2WGk+KRdOcoVMBgLdd9AO5a4=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3GlIew0WoxK0YXgFcL1lO1KBIECrxMO8kHuX+NjlA8g=</DigestValue>
    </Reference>
  </SignedInfo>
  <SignatureValue>vFogdZSPSh6N/A7iq1JjQGomdntYXvXZWVk99lJOHkFHOj2vvs8TWyekwP78csASTOVJaC7v1ofn
hoUTRB6Ozjm4bGEtmE/DdM4Hu5e8mEUa2kNB/+hXfTah8BcriANI8TR02ltplaRb1NRBE5rhJDeI
gxT8ve5LjXfbKZNpoiK/yyztt5F5LYN4KvkAnoztpC+FQ9MrMpymE7oKXM0dMsw9F1pcQJL0qVY+
/f7/aDLKqLpM4nQ4fWNOgNqU50Ig/HTzS3L/k6A4cUxiPSuvA7LNBRKYoV71Obm+h/Zqqa7fKBKd
dnaQpO1ksZMAN/NYctcwp3j8BWGIu5eGMdnZAA==</SignatureValue>
  <KeyInfo>
    <X509Data>
      <X509Certificate>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ns7EJZdomOL+YYYT7Iat4TZ4PjzANBgkqhkiG9w0BAQsFAAOCAQEAHFrVcnQBJpl9k+kUjRyxwkgG9ROC4T8syVpmA6k1MXAEocEisppRckI3WmFQMN0BAU4mWmO/yNKvJq81eT3Tk7qQGc2FfwCAzH9WacNxLdtXiVoktNiGXqUUetLSAV8HAKZR4WioPddMSU8TP0qt2Py+HyvTAi5Yx1V36ISYnT2oT7Kf/geRZZvwCxk4gQvVYB1GEb4L+yoV2nZzKCKvgfD+Zmm0g2lnCL1LFJDUUV+Mr/hvzjFm/MXmFURclfpvUbnlT9ZwAZ6Pe98ddBB9d6l/gBremv47R9MCzsNYn4Vi+wOVr/33hqfOcOPZzfIHUEwci/J54h4ClIeukwxj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YL5a9hQ50ajeSDVXv706D6BDzga9+9lBV4guVL+PdAw=</DigestValue>
      </Reference>
      <Reference URI="/word/fontTable.xml?ContentType=application/vnd.openxmlformats-officedocument.wordprocessingml.fontTable+xml">
        <DigestMethod Algorithm="http://www.w3.org/2001/04/xmlenc#sha256"/>
        <DigestValue>EPsqV8BCD/R9MgjQu9isbfW9qnlizFvTy3mXsEsawMs=</DigestValue>
      </Reference>
      <Reference URI="/word/numbering.xml?ContentType=application/vnd.openxmlformats-officedocument.wordprocessingml.numbering+xml">
        <DigestMethod Algorithm="http://www.w3.org/2001/04/xmlenc#sha256"/>
        <DigestValue>V7xRAOyCOccyyGFLT8ReI3zH1vqIa7L+sd/ioSMDYZg=</DigestValue>
      </Reference>
      <Reference URI="/word/settings.xml?ContentType=application/vnd.openxmlformats-officedocument.wordprocessingml.settings+xml">
        <DigestMethod Algorithm="http://www.w3.org/2001/04/xmlenc#sha256"/>
        <DigestValue>Xp2ANhl2TEMmM+TQPrlGTRbiBAZEqkLwOileyszIUzQ=</DigestValue>
      </Reference>
      <Reference URI="/word/styles.xml?ContentType=application/vnd.openxmlformats-officedocument.wordprocessingml.styles+xml">
        <DigestMethod Algorithm="http://www.w3.org/2001/04/xmlenc#sha256"/>
        <DigestValue>ifDmqq0H5Ch5wbJDP+qmtr6/HI47h2iAfFWc258vRlE=</DigestValue>
      </Reference>
      <Reference URI="/word/theme/theme1.xml?ContentType=application/vnd.openxmlformats-officedocument.theme+xml">
        <DigestMethod Algorithm="http://www.w3.org/2001/04/xmlenc#sha256"/>
        <DigestValue>pNqC5q4aKAT0ozA7CHOFWIirqRVO2sU6fHL4YqH7wc4=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2015-07-28T05:53:26Z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2015-07-28T05:53:26Z</xd:SigningTime>
          <xd:SigningCertificate>
            <xd:Cert>
              <xd:CertDigest>
                <DigestMethod Algorithm="http://www.w3.org/2001/04/xmlenc#sha256"/>
                <DigestValue>SscG7FPb5UslaXSQ8OpzerIMt/egv+Ey/JyckdURYZg=</DigestValue>
              </xd:CertDigest>
              <xd:IssuerSerial>
                <X509IssuerName>CN=PostSignum Qualified CA 2, O="Česká pošta, s.p. [IČ 47114983]", C=CZ</X509IssuerName>
                <X509SerialNumber>1739301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dcterms:created xsi:type="dcterms:W3CDTF">2015-07-23T07:55:00Z</dcterms:created>
  <dcterms:modified xsi:type="dcterms:W3CDTF">2015-07-23T07:56:00Z</dcterms:modified>
</cp:coreProperties>
</file>